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1E" w:rsidRPr="002A361E" w:rsidRDefault="002A361E" w:rsidP="002A361E">
      <w:pPr>
        <w:rPr>
          <w:b/>
          <w:sz w:val="28"/>
          <w:szCs w:val="28"/>
        </w:rPr>
      </w:pPr>
      <w:r w:rsidRPr="002A361E">
        <w:rPr>
          <w:b/>
          <w:sz w:val="28"/>
          <w:szCs w:val="28"/>
        </w:rPr>
        <w:t>Касби-02К: инструкция по программированию</w:t>
      </w:r>
    </w:p>
    <w:p w:rsidR="002A361E" w:rsidRPr="002A361E" w:rsidRDefault="002A361E" w:rsidP="002A361E">
      <w:pPr>
        <w:shd w:val="clear" w:color="auto" w:fill="FFD6D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Программирование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0" w:name="1"/>
      <w:bookmarkEnd w:id="0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даты</w:t>
      </w:r>
    </w:p>
    <w:p w:rsidR="002A361E" w:rsidRPr="002A361E" w:rsidRDefault="002A361E" w:rsidP="002A361E">
      <w:pPr>
        <w:numPr>
          <w:ilvl w:val="0"/>
          <w:numId w:val="2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2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наберите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дату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опять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наберите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дату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" w:name="2"/>
      <w:bookmarkEnd w:id="1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времени</w:t>
      </w:r>
    </w:p>
    <w:p w:rsidR="002A361E" w:rsidRPr="002A361E" w:rsidRDefault="002A361E" w:rsidP="002A361E">
      <w:pPr>
        <w:numPr>
          <w:ilvl w:val="0"/>
          <w:numId w:val="3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3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наберите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время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2" w:name="3"/>
      <w:bookmarkEnd w:id="2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заголовка и окончания чека</w:t>
      </w:r>
    </w:p>
    <w:p w:rsidR="002A361E" w:rsidRPr="002A361E" w:rsidRDefault="002A361E" w:rsidP="002A361E">
      <w:pPr>
        <w:numPr>
          <w:ilvl w:val="0"/>
          <w:numId w:val="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4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3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наберите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номер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строки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всего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3)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наберите название организации либо ИП:</w:t>
      </w:r>
    </w:p>
    <w:p w:rsidR="002A361E" w:rsidRPr="002A361E" w:rsidRDefault="002A361E" w:rsidP="002A361E">
      <w:pPr>
        <w:numPr>
          <w:ilvl w:val="1"/>
          <w:numId w:val="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клавиша КЛ - переключение типа символов, где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R - заглавные буквы русского алфавита;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r - прописные буквы русского алфавита;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S - символы;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L - латинские заглавные буквы;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l - латинские прописные буквы.</w:t>
      </w:r>
    </w:p>
    <w:p w:rsidR="002A361E" w:rsidRPr="002A361E" w:rsidRDefault="002A361E" w:rsidP="002A361E">
      <w:pPr>
        <w:numPr>
          <w:ilvl w:val="1"/>
          <w:numId w:val="4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переход от символа к символу</w:t>
      </w:r>
    </w:p>
    <w:p w:rsidR="002A361E" w:rsidRPr="002A361E" w:rsidRDefault="002A361E" w:rsidP="002A361E">
      <w:pPr>
        <w:numPr>
          <w:ilvl w:val="1"/>
          <w:numId w:val="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клавиши × и ÷ - поиск необходимого символа</w:t>
      </w:r>
    </w:p>
    <w:p w:rsidR="002A361E" w:rsidRPr="002A361E" w:rsidRDefault="002A361E" w:rsidP="002A361E">
      <w:pPr>
        <w:numPr>
          <w:ilvl w:val="1"/>
          <w:numId w:val="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00 - удаление символа</w:t>
      </w:r>
    </w:p>
    <w:p w:rsidR="002A361E" w:rsidRPr="002A361E" w:rsidRDefault="002A361E" w:rsidP="002A36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</w:t>
      </w:r>
      <w:bookmarkStart w:id="3" w:name="5"/>
      <w:bookmarkEnd w:id="3"/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4" w:name="9"/>
      <w:bookmarkEnd w:id="4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налогов</w:t>
      </w:r>
    </w:p>
    <w:p w:rsidR="002A361E" w:rsidRPr="002A361E" w:rsidRDefault="002A361E" w:rsidP="002A361E">
      <w:pPr>
        <w:numPr>
          <w:ilvl w:val="0"/>
          <w:numId w:val="7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7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наберите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размер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налога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скидки</w:t>
      </w:r>
    </w:p>
    <w:p w:rsidR="002A361E" w:rsidRPr="002A361E" w:rsidRDefault="002A361E" w:rsidP="002A361E">
      <w:pPr>
        <w:numPr>
          <w:ilvl w:val="0"/>
          <w:numId w:val="8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8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5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наберите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размер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скидки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процентах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наценки</w:t>
      </w:r>
    </w:p>
    <w:p w:rsidR="002A361E" w:rsidRPr="002A361E" w:rsidRDefault="002A361E" w:rsidP="002A361E">
      <w:pPr>
        <w:numPr>
          <w:ilvl w:val="0"/>
          <w:numId w:val="9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9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ВВ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5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НГ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наберите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размер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наценки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процентах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5" w:name="10"/>
      <w:bookmarkEnd w:id="5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ограничение цены</w:t>
      </w:r>
    </w:p>
    <w:p w:rsidR="002A361E" w:rsidRPr="002A361E" w:rsidRDefault="002A361E" w:rsidP="002A361E">
      <w:pPr>
        <w:numPr>
          <w:ilvl w:val="0"/>
          <w:numId w:val="10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10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6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numPr>
          <w:ilvl w:val="0"/>
          <w:numId w:val="10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клавишами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выберите максимальную сумму, которую можно пробить на кассовом аппарате</w:t>
      </w:r>
    </w:p>
    <w:p w:rsidR="002A361E" w:rsidRPr="002A361E" w:rsidRDefault="002A361E" w:rsidP="002A36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6" w:name="11"/>
      <w:bookmarkStart w:id="7" w:name="15"/>
      <w:bookmarkEnd w:id="6"/>
      <w:bookmarkEnd w:id="7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типов шрифтов (экономичная, сжатая или стандартная печать)</w:t>
      </w:r>
    </w:p>
    <w:p w:rsidR="002A361E" w:rsidRPr="002A361E" w:rsidRDefault="002A361E" w:rsidP="002A361E">
      <w:pPr>
        <w:numPr>
          <w:ilvl w:val="0"/>
          <w:numId w:val="13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Нажмите несколько раз клавишу СБ, пока на индикаторе не появиться </w:t>
      </w:r>
      <w:r w:rsidRPr="002A36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σ Оп:_</w:t>
      </w:r>
    </w:p>
    <w:p w:rsidR="002A361E" w:rsidRPr="002A361E" w:rsidRDefault="002A361E" w:rsidP="002A361E">
      <w:pPr>
        <w:numPr>
          <w:ilvl w:val="0"/>
          <w:numId w:val="13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01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6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numPr>
          <w:ilvl w:val="0"/>
          <w:numId w:val="13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клавишей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выберите тип печати</w:t>
      </w:r>
    </w:p>
    <w:p w:rsidR="002A361E" w:rsidRPr="002A361E" w:rsidRDefault="002A361E" w:rsidP="002A361E">
      <w:pPr>
        <w:numPr>
          <w:ilvl w:val="0"/>
          <w:numId w:val="13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8" w:name="16"/>
      <w:bookmarkEnd w:id="8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яркость печати</w:t>
      </w:r>
    </w:p>
    <w:p w:rsidR="002A361E" w:rsidRPr="002A361E" w:rsidRDefault="002A361E" w:rsidP="002A361E">
      <w:pPr>
        <w:numPr>
          <w:ilvl w:val="0"/>
          <w:numId w:val="1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 </w:t>
      </w:r>
      <w:r w:rsidRPr="002A36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σ Оп:_</w:t>
      </w:r>
    </w:p>
    <w:p w:rsidR="002A361E" w:rsidRPr="002A361E" w:rsidRDefault="002A361E" w:rsidP="002A361E">
      <w:pPr>
        <w:numPr>
          <w:ilvl w:val="0"/>
          <w:numId w:val="1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01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5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numPr>
          <w:ilvl w:val="0"/>
          <w:numId w:val="14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клавишами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выберите яркость печати</w:t>
      </w:r>
    </w:p>
    <w:p w:rsidR="002A361E" w:rsidRPr="002A361E" w:rsidRDefault="002A361E" w:rsidP="002A361E">
      <w:pPr>
        <w:numPr>
          <w:ilvl w:val="0"/>
          <w:numId w:val="1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Подсветка экрана</w:t>
      </w:r>
    </w:p>
    <w:p w:rsidR="002A361E" w:rsidRPr="002A361E" w:rsidRDefault="002A361E" w:rsidP="002A361E">
      <w:pPr>
        <w:numPr>
          <w:ilvl w:val="0"/>
          <w:numId w:val="15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 </w:t>
      </w:r>
      <w:r w:rsidRPr="002A36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σ Оп:_</w:t>
      </w:r>
    </w:p>
    <w:p w:rsidR="002A361E" w:rsidRPr="002A361E" w:rsidRDefault="002A361E" w:rsidP="002A361E">
      <w:pPr>
        <w:numPr>
          <w:ilvl w:val="0"/>
          <w:numId w:val="15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01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numPr>
          <w:ilvl w:val="0"/>
          <w:numId w:val="15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клавишами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выберите включить либо выключить подсветку</w:t>
      </w:r>
    </w:p>
    <w:p w:rsidR="002A361E" w:rsidRPr="002A361E" w:rsidRDefault="002A361E" w:rsidP="002A361E">
      <w:pPr>
        <w:numPr>
          <w:ilvl w:val="0"/>
          <w:numId w:val="15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9" w:name="17"/>
      <w:bookmarkEnd w:id="9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работа с безналом</w:t>
      </w:r>
    </w:p>
    <w:p w:rsidR="002A361E" w:rsidRPr="002A361E" w:rsidRDefault="002A361E" w:rsidP="002A36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отдельной функции пробития безнала у кассового аппарата НЕТ, поэтому под безналичный расчет обычно выделяется секция и безналичные продажи пробиваются на нее</w:t>
      </w:r>
      <w:bookmarkStart w:id="10" w:name="18"/>
      <w:bookmarkEnd w:id="10"/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1" w:name="22"/>
      <w:bookmarkEnd w:id="11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Программирование базы товаров и услуг</w:t>
      </w:r>
    </w:p>
    <w:p w:rsidR="002A361E" w:rsidRPr="002A361E" w:rsidRDefault="002A361E" w:rsidP="002A361E">
      <w:p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Разрешение работать с базой товаров:</w:t>
      </w:r>
    </w:p>
    <w:p w:rsidR="002A361E" w:rsidRPr="002A361E" w:rsidRDefault="002A361E" w:rsidP="002A361E">
      <w:pPr>
        <w:numPr>
          <w:ilvl w:val="0"/>
          <w:numId w:val="19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19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5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5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Х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2" w:name="23"/>
      <w:bookmarkEnd w:id="12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добавление нового товара или услуги</w:t>
      </w:r>
    </w:p>
    <w:p w:rsidR="002A361E" w:rsidRPr="002A361E" w:rsidRDefault="002A361E" w:rsidP="002A361E">
      <w:pPr>
        <w:numPr>
          <w:ilvl w:val="0"/>
          <w:numId w:val="20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20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7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numPr>
          <w:ilvl w:val="0"/>
          <w:numId w:val="20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клавишами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выберите номер товара</w:t>
      </w:r>
    </w:p>
    <w:p w:rsidR="002A361E" w:rsidRPr="002A361E" w:rsidRDefault="002A361E" w:rsidP="002A361E">
      <w:pPr>
        <w:numPr>
          <w:ilvl w:val="0"/>
          <w:numId w:val="20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ВВ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введите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штрих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код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товара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введите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номер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отдела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введите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цену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товара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numPr>
          <w:ilvl w:val="0"/>
          <w:numId w:val="20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введите наименование товара:</w:t>
      </w:r>
    </w:p>
    <w:p w:rsidR="002A361E" w:rsidRPr="002A361E" w:rsidRDefault="002A361E" w:rsidP="002A361E">
      <w:pPr>
        <w:numPr>
          <w:ilvl w:val="1"/>
          <w:numId w:val="20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клавиша КЛ - переключение типа символов, где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R - заглавные буквы русского алфавита;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r - прописные буквы русского алфавита;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S - символы;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L - латинские заглавные буквы;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− l - латинские прописные буквы.</w:t>
      </w:r>
    </w:p>
    <w:p w:rsidR="002A361E" w:rsidRPr="002A361E" w:rsidRDefault="002A361E" w:rsidP="002A361E">
      <w:pPr>
        <w:numPr>
          <w:ilvl w:val="1"/>
          <w:numId w:val="20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переход от символа к символу</w:t>
      </w:r>
    </w:p>
    <w:p w:rsidR="002A361E" w:rsidRPr="002A361E" w:rsidRDefault="002A361E" w:rsidP="002A361E">
      <w:pPr>
        <w:numPr>
          <w:ilvl w:val="1"/>
          <w:numId w:val="20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клавиши × и ÷ - поиск необходимого символа</w:t>
      </w:r>
    </w:p>
    <w:p w:rsidR="002A361E" w:rsidRPr="002A361E" w:rsidRDefault="002A361E" w:rsidP="002A361E">
      <w:pPr>
        <w:numPr>
          <w:ilvl w:val="1"/>
          <w:numId w:val="20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00 - удаление символа</w:t>
      </w:r>
    </w:p>
    <w:p w:rsidR="002A361E" w:rsidRPr="002A361E" w:rsidRDefault="002A361E" w:rsidP="002A36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FFD6D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Работа с фискальной памятью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3" w:name="24"/>
      <w:bookmarkEnd w:id="13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фискализация, ввод в эксплуатацию</w:t>
      </w:r>
    </w:p>
    <w:p w:rsidR="002A361E" w:rsidRPr="002A361E" w:rsidRDefault="002A361E" w:rsidP="002A361E">
      <w:pPr>
        <w:numPr>
          <w:ilvl w:val="0"/>
          <w:numId w:val="21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21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hyperlink r:id="rId6" w:history="1">
        <w:r w:rsidRPr="002A361E">
          <w:rPr>
            <w:rFonts w:ascii="Verdana" w:eastAsia="Times New Roman" w:hAnsi="Verdana" w:cs="Times New Roman"/>
            <w:color w:val="0033FF"/>
            <w:sz w:val="20"/>
            <w:szCs w:val="20"/>
            <w:u w:val="single"/>
            <w:lang w:eastAsia="ru-RU"/>
          </w:rPr>
          <w:t>пароль</w:t>
        </w:r>
      </w:hyperlink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налогового инспектора ( по умолчанию 00)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введите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ИНН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введите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регистрационный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номер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введите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дату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повторите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ввод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даты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введите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новый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пароль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налогового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инспектора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4" w:name="25"/>
      <w:bookmarkEnd w:id="14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фискальные отчеты по датам / сменам полный / сокращенный</w:t>
      </w:r>
    </w:p>
    <w:p w:rsidR="002A361E" w:rsidRPr="002A361E" w:rsidRDefault="002A361E" w:rsidP="002A361E">
      <w:pPr>
        <w:numPr>
          <w:ilvl w:val="0"/>
          <w:numId w:val="22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22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hyperlink r:id="rId7" w:history="1">
        <w:r w:rsidRPr="002A361E">
          <w:rPr>
            <w:rFonts w:ascii="Verdana" w:eastAsia="Times New Roman" w:hAnsi="Verdana" w:cs="Times New Roman"/>
            <w:color w:val="0033FF"/>
            <w:sz w:val="20"/>
            <w:szCs w:val="20"/>
            <w:u w:val="single"/>
            <w:lang w:eastAsia="ru-RU"/>
          </w:rPr>
          <w:t>пароль</w:t>
        </w:r>
      </w:hyperlink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налогового инспектора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</w:p>
    <w:p w:rsidR="002A361E" w:rsidRPr="002A361E" w:rsidRDefault="002A361E" w:rsidP="002A361E">
      <w:pPr>
        <w:shd w:val="clear" w:color="auto" w:fill="FFD6D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Работа с ЭКЛЗ (электронная контрольная лента защищенная)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5" w:name="28"/>
      <w:bookmarkEnd w:id="15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Закрытие архива ЭКЛЗ:</w:t>
      </w:r>
    </w:p>
    <w:p w:rsidR="002A361E" w:rsidRPr="002A361E" w:rsidRDefault="002A361E" w:rsidP="002A361E">
      <w:pPr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23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6" w:name="30"/>
      <w:bookmarkEnd w:id="16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открытие архива (активизация) ЭКЛЗ:</w:t>
      </w:r>
    </w:p>
    <w:p w:rsidR="002A361E" w:rsidRPr="002A361E" w:rsidRDefault="002A361E" w:rsidP="002A361E">
      <w:pPr>
        <w:numPr>
          <w:ilvl w:val="0"/>
          <w:numId w:val="24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1C6653" w:rsidRDefault="002A361E" w:rsidP="002A361E">
      <w:pPr>
        <w:numPr>
          <w:ilvl w:val="0"/>
          <w:numId w:val="24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bookmarkStart w:id="17" w:name="31"/>
      <w:bookmarkEnd w:id="17"/>
    </w:p>
    <w:p w:rsidR="001C6653" w:rsidRDefault="001C6653" w:rsidP="001C6653">
      <w:p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C6653" w:rsidRDefault="001C6653" w:rsidP="001C6653">
      <w:p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C6653" w:rsidRPr="001C6653" w:rsidRDefault="001C6653" w:rsidP="001C6653">
      <w:pPr>
        <w:spacing w:after="0" w:line="24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1C6653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отчеты ЭКЛЗ по датам</w:t>
      </w:r>
    </w:p>
    <w:p w:rsidR="001C6653" w:rsidRPr="001C6653" w:rsidRDefault="001C6653" w:rsidP="001C6653">
      <w:p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C6653" w:rsidRPr="001C6653" w:rsidRDefault="001C6653" w:rsidP="001C6653">
      <w:pPr>
        <w:pStyle w:val="a3"/>
        <w:numPr>
          <w:ilvl w:val="0"/>
          <w:numId w:val="29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каторе не появиться "Оператор" </w:t>
      </w:r>
    </w:p>
    <w:p w:rsidR="001C6653" w:rsidRPr="001C6653" w:rsidRDefault="001C6653" w:rsidP="001C6653">
      <w:pPr>
        <w:pStyle w:val="a3"/>
        <w:numPr>
          <w:ilvl w:val="0"/>
          <w:numId w:val="29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+/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6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+/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дата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начала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отчета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дата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конца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отчета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1C665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1C6653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1C6653" w:rsidRPr="001C6653" w:rsidRDefault="001C6653" w:rsidP="001C6653">
      <w:p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18" w:name="_GoBack"/>
      <w:bookmarkEnd w:id="18"/>
    </w:p>
    <w:p w:rsidR="002A361E" w:rsidRPr="002A361E" w:rsidRDefault="002A361E" w:rsidP="002A361E">
      <w:pPr>
        <w:shd w:val="clear" w:color="auto" w:fill="E1F4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bookmarkStart w:id="19" w:name="36"/>
      <w:bookmarkEnd w:id="19"/>
      <w:r w:rsidRPr="002A36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Технологическое обнуление:</w:t>
      </w:r>
    </w:p>
    <w:p w:rsidR="002A361E" w:rsidRPr="002A361E" w:rsidRDefault="002A361E" w:rsidP="002A361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Тест РПЗУ:</w:t>
      </w:r>
    </w:p>
    <w:p w:rsidR="002A361E" w:rsidRPr="002A361E" w:rsidRDefault="002A361E" w:rsidP="002A361E">
      <w:pPr>
        <w:numPr>
          <w:ilvl w:val="0"/>
          <w:numId w:val="27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27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</w:p>
    <w:p w:rsidR="002A361E" w:rsidRPr="002A361E" w:rsidRDefault="002A361E" w:rsidP="002A361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Техпрогон:</w:t>
      </w:r>
    </w:p>
    <w:p w:rsidR="002A361E" w:rsidRPr="002A361E" w:rsidRDefault="002A361E" w:rsidP="002A361E">
      <w:pPr>
        <w:numPr>
          <w:ilvl w:val="0"/>
          <w:numId w:val="28"/>
        </w:numPr>
        <w:spacing w:after="195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Нажмите несколько раз клавишу СБ, пока на индикаторе не появиться "Оператор"</w:t>
      </w:r>
    </w:p>
    <w:p w:rsidR="002A361E" w:rsidRPr="002A361E" w:rsidRDefault="002A361E" w:rsidP="002A361E">
      <w:pPr>
        <w:numPr>
          <w:ilvl w:val="0"/>
          <w:numId w:val="28"/>
        </w:numPr>
        <w:spacing w:after="0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+/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00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-/</w:t>
      </w:r>
      <w:r w:rsidRPr="002A361E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6" w:space="2" w:color="555555" w:frame="1"/>
          <w:shd w:val="clear" w:color="auto" w:fill="00DDFF"/>
          <w:lang w:eastAsia="ru-RU"/>
        </w:rPr>
        <w:t>←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ВВ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→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2A361E">
        <w:rPr>
          <w:rFonts w:ascii="Verdana" w:eastAsia="Times New Roman" w:hAnsi="Verdana" w:cs="Verdana"/>
          <w:color w:val="333333"/>
          <w:sz w:val="20"/>
          <w:szCs w:val="20"/>
          <w:lang w:eastAsia="ru-RU"/>
        </w:rPr>
        <w:t>С</w:t>
      </w:r>
      <w:r w:rsidRPr="002A361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</w:t>
      </w:r>
    </w:p>
    <w:p w:rsidR="00DD6A42" w:rsidRPr="002A361E" w:rsidRDefault="00DD6A42" w:rsidP="002A361E">
      <w:pPr>
        <w:rPr>
          <w:sz w:val="20"/>
          <w:szCs w:val="20"/>
        </w:rPr>
      </w:pPr>
    </w:p>
    <w:sectPr w:rsidR="00DD6A42" w:rsidRPr="002A361E" w:rsidSect="002A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3E"/>
    <w:multiLevelType w:val="multilevel"/>
    <w:tmpl w:val="3D5A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393"/>
    <w:multiLevelType w:val="multilevel"/>
    <w:tmpl w:val="777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25D7E"/>
    <w:multiLevelType w:val="multilevel"/>
    <w:tmpl w:val="E0F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103F3"/>
    <w:multiLevelType w:val="multilevel"/>
    <w:tmpl w:val="401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D1EFB"/>
    <w:multiLevelType w:val="multilevel"/>
    <w:tmpl w:val="983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F5A65"/>
    <w:multiLevelType w:val="multilevel"/>
    <w:tmpl w:val="4FC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1772A"/>
    <w:multiLevelType w:val="multilevel"/>
    <w:tmpl w:val="BEA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C7EB0"/>
    <w:multiLevelType w:val="hybridMultilevel"/>
    <w:tmpl w:val="D318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40DFD"/>
    <w:multiLevelType w:val="multilevel"/>
    <w:tmpl w:val="9B8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02318"/>
    <w:multiLevelType w:val="multilevel"/>
    <w:tmpl w:val="180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549AE"/>
    <w:multiLevelType w:val="multilevel"/>
    <w:tmpl w:val="B04C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B2780"/>
    <w:multiLevelType w:val="multilevel"/>
    <w:tmpl w:val="455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320D8"/>
    <w:multiLevelType w:val="multilevel"/>
    <w:tmpl w:val="5A4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A4285"/>
    <w:multiLevelType w:val="multilevel"/>
    <w:tmpl w:val="50D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9749D"/>
    <w:multiLevelType w:val="multilevel"/>
    <w:tmpl w:val="05F8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A3041"/>
    <w:multiLevelType w:val="multilevel"/>
    <w:tmpl w:val="EC2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6518F"/>
    <w:multiLevelType w:val="multilevel"/>
    <w:tmpl w:val="37C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86F7F"/>
    <w:multiLevelType w:val="multilevel"/>
    <w:tmpl w:val="552E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C0BB4"/>
    <w:multiLevelType w:val="multilevel"/>
    <w:tmpl w:val="644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5672A"/>
    <w:multiLevelType w:val="multilevel"/>
    <w:tmpl w:val="289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91215"/>
    <w:multiLevelType w:val="multilevel"/>
    <w:tmpl w:val="C59C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61226"/>
    <w:multiLevelType w:val="multilevel"/>
    <w:tmpl w:val="F468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81813"/>
    <w:multiLevelType w:val="multilevel"/>
    <w:tmpl w:val="865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020A5"/>
    <w:multiLevelType w:val="hybridMultilevel"/>
    <w:tmpl w:val="46F2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43196"/>
    <w:multiLevelType w:val="multilevel"/>
    <w:tmpl w:val="E79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C5E20"/>
    <w:multiLevelType w:val="multilevel"/>
    <w:tmpl w:val="924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15D19"/>
    <w:multiLevelType w:val="multilevel"/>
    <w:tmpl w:val="80E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760FB"/>
    <w:multiLevelType w:val="multilevel"/>
    <w:tmpl w:val="76F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C4421"/>
    <w:multiLevelType w:val="multilevel"/>
    <w:tmpl w:val="D7A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0"/>
  </w:num>
  <w:num w:numId="5">
    <w:abstractNumId w:val="3"/>
  </w:num>
  <w:num w:numId="6">
    <w:abstractNumId w:val="27"/>
  </w:num>
  <w:num w:numId="7">
    <w:abstractNumId w:val="9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22"/>
  </w:num>
  <w:num w:numId="13">
    <w:abstractNumId w:val="13"/>
  </w:num>
  <w:num w:numId="14">
    <w:abstractNumId w:val="12"/>
  </w:num>
  <w:num w:numId="15">
    <w:abstractNumId w:val="25"/>
  </w:num>
  <w:num w:numId="16">
    <w:abstractNumId w:val="17"/>
  </w:num>
  <w:num w:numId="17">
    <w:abstractNumId w:val="8"/>
  </w:num>
  <w:num w:numId="18">
    <w:abstractNumId w:val="0"/>
  </w:num>
  <w:num w:numId="19">
    <w:abstractNumId w:val="5"/>
  </w:num>
  <w:num w:numId="20">
    <w:abstractNumId w:val="18"/>
  </w:num>
  <w:num w:numId="21">
    <w:abstractNumId w:val="26"/>
  </w:num>
  <w:num w:numId="22">
    <w:abstractNumId w:val="21"/>
  </w:num>
  <w:num w:numId="23">
    <w:abstractNumId w:val="19"/>
  </w:num>
  <w:num w:numId="24">
    <w:abstractNumId w:val="24"/>
  </w:num>
  <w:num w:numId="25">
    <w:abstractNumId w:val="20"/>
  </w:num>
  <w:num w:numId="26">
    <w:abstractNumId w:val="28"/>
  </w:num>
  <w:num w:numId="27">
    <w:abstractNumId w:val="4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E"/>
    <w:rsid w:val="001C6653"/>
    <w:rsid w:val="002A361E"/>
    <w:rsid w:val="00D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3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3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blue">
    <w:name w:val="button_blue"/>
    <w:basedOn w:val="a0"/>
    <w:rsid w:val="002A361E"/>
  </w:style>
  <w:style w:type="character" w:customStyle="1" w:styleId="apple-converted-space">
    <w:name w:val="apple-converted-space"/>
    <w:basedOn w:val="a0"/>
    <w:rsid w:val="002A361E"/>
  </w:style>
  <w:style w:type="character" w:styleId="a5">
    <w:name w:val="Strong"/>
    <w:basedOn w:val="a0"/>
    <w:uiPriority w:val="22"/>
    <w:qFormat/>
    <w:rsid w:val="002A361E"/>
    <w:rPr>
      <w:b/>
      <w:bCs/>
    </w:rPr>
  </w:style>
  <w:style w:type="character" w:styleId="a6">
    <w:name w:val="Hyperlink"/>
    <w:basedOn w:val="a0"/>
    <w:uiPriority w:val="99"/>
    <w:semiHidden/>
    <w:unhideWhenUsed/>
    <w:rsid w:val="002A3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3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3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blue">
    <w:name w:val="button_blue"/>
    <w:basedOn w:val="a0"/>
    <w:rsid w:val="002A361E"/>
  </w:style>
  <w:style w:type="character" w:customStyle="1" w:styleId="apple-converted-space">
    <w:name w:val="apple-converted-space"/>
    <w:basedOn w:val="a0"/>
    <w:rsid w:val="002A361E"/>
  </w:style>
  <w:style w:type="character" w:styleId="a5">
    <w:name w:val="Strong"/>
    <w:basedOn w:val="a0"/>
    <w:uiPriority w:val="22"/>
    <w:qFormat/>
    <w:rsid w:val="002A361E"/>
    <w:rPr>
      <w:b/>
      <w:bCs/>
    </w:rPr>
  </w:style>
  <w:style w:type="character" w:styleId="a6">
    <w:name w:val="Hyperlink"/>
    <w:basedOn w:val="a0"/>
    <w:uiPriority w:val="99"/>
    <w:semiHidden/>
    <w:unhideWhenUsed/>
    <w:rsid w:val="002A3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b-kassa.ru/nalogovaya_sp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-kassa.ru/nalogovaya_sp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3</cp:revision>
  <dcterms:created xsi:type="dcterms:W3CDTF">2014-01-13T21:58:00Z</dcterms:created>
  <dcterms:modified xsi:type="dcterms:W3CDTF">2014-02-12T20:41:00Z</dcterms:modified>
</cp:coreProperties>
</file>